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0D" w:rsidRPr="006E0C0D" w:rsidRDefault="006E0C0D" w:rsidP="006E0C0D">
      <w:pPr>
        <w:jc w:val="center"/>
        <w:rPr>
          <w:rFonts w:hint="eastAsia"/>
          <w:b/>
          <w:sz w:val="24"/>
          <w:szCs w:val="24"/>
        </w:rPr>
      </w:pPr>
      <w:r w:rsidRPr="006E0C0D">
        <w:rPr>
          <w:rFonts w:hint="eastAsia"/>
          <w:b/>
          <w:sz w:val="24"/>
          <w:szCs w:val="24"/>
        </w:rPr>
        <w:t>※２０１７年　第２１回甲信馬術大会（馬場・障害）を５月１９日（金）～２１日（日）に開催致します。</w:t>
      </w:r>
    </w:p>
    <w:p w:rsidR="006E0C0D" w:rsidRDefault="006E0C0D" w:rsidP="006E0C0D">
      <w:r>
        <w:tab/>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２０１</w:t>
      </w:r>
      <w:r w:rsidRPr="006E0C0D">
        <w:rPr>
          <w:rFonts w:ascii="ＭＳ 明朝" w:eastAsia="ＭＳ 明朝" w:hAnsi="ＭＳ 明朝" w:hint="eastAsia"/>
        </w:rPr>
        <w:t>７年の競技会の予定変更について</w:t>
      </w:r>
      <w:r w:rsidRPr="006E0C0D">
        <w:rPr>
          <w:rFonts w:ascii="ＭＳ 明朝" w:eastAsia="ＭＳ 明朝" w:hAnsi="ＭＳ 明朝" w:hint="eastAsia"/>
        </w:rPr>
        <w:t>経緯をご説明いたします。</w:t>
      </w:r>
    </w:p>
    <w:p w:rsidR="006E0C0D" w:rsidRPr="006E0C0D" w:rsidRDefault="006E0C0D" w:rsidP="006E0C0D">
      <w:pPr>
        <w:jc w:val="center"/>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昨年に競技の予定をたてましたが、関東・北信越ブロックの日程が早まる可能性がありました。</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その場合、これらの選手選考競技に予定されていた甲信大会他の日程の見直しが出てくる</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可能性大との事で、いったん、ホームページから全日程を削除させて頂きました。</w:t>
      </w:r>
    </w:p>
    <w:p w:rsidR="006E0C0D" w:rsidRPr="006E0C0D" w:rsidRDefault="006E0C0D" w:rsidP="006E0C0D">
      <w:pPr>
        <w:jc w:val="left"/>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今年に入って、関東ブロック（７／２９－３０）北信越ブロック（７／１－２）との発表をうけました。</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特に北信越ブロックの申込締切が６月８日になったため、甲信大会の日程を前倒しすることにし、</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センターで日があくのが、すずらん障害に予定した５月２０～２１日なので、日程入替を決めました。</w:t>
      </w:r>
    </w:p>
    <w:p w:rsidR="006E0C0D" w:rsidRPr="006E0C0D" w:rsidRDefault="006E0C0D" w:rsidP="006E0C0D">
      <w:pPr>
        <w:jc w:val="left"/>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また、振興センター審判棟工事が予定（３／２４）より大幅に遅れ、４月までかかる様子です。</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加えて、すずらん馬場に予定していた４／２９～３０日の中日本馬術大会（馬場・障害）が御殿場で</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行われることが決まり、４月の競技開催は避けた方がよいとの判断に至りました。</w:t>
      </w:r>
    </w:p>
    <w:p w:rsidR="006E0C0D" w:rsidRPr="006E0C0D" w:rsidRDefault="006E0C0D" w:rsidP="006E0C0D">
      <w:pPr>
        <w:jc w:val="left"/>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甲信大会を予定していた６月１１日以降に、すずらん馬場ということも考えましたが</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全日本馬場パートⅡのカウント〆切りが５／２８という事など様々な条件を考慮したうえ、</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２０１７年度前半の競技として、甲信大会を</w:t>
      </w:r>
      <w:r>
        <w:rPr>
          <w:rFonts w:ascii="ＭＳ 明朝" w:eastAsia="ＭＳ 明朝" w:hAnsi="ＭＳ 明朝" w:hint="eastAsia"/>
        </w:rPr>
        <w:t>５</w:t>
      </w:r>
      <w:r w:rsidRPr="006E0C0D">
        <w:rPr>
          <w:rFonts w:ascii="ＭＳ 明朝" w:eastAsia="ＭＳ 明朝" w:hAnsi="ＭＳ 明朝" w:hint="eastAsia"/>
        </w:rPr>
        <w:t>月１９日（金）から２１日（日）の３日間開催とし</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馬場と障害の両競技（馬場が１９－２０障害が２０－２１）を公認で行うこととしました。</w:t>
      </w:r>
    </w:p>
    <w:p w:rsidR="006E0C0D" w:rsidRPr="006E0C0D" w:rsidRDefault="006E0C0D" w:rsidP="006E0C0D">
      <w:pPr>
        <w:jc w:val="left"/>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ご心配をおかけしましたが、上記の事情をご理解いただけるようお願い申し上げます。</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楽しんで競技にご参加頂けますよう競技の運営に務めさせて頂きますので</w:t>
      </w:r>
    </w:p>
    <w:p w:rsidR="006E0C0D" w:rsidRPr="006E0C0D" w:rsidRDefault="006E0C0D" w:rsidP="006E0C0D">
      <w:pPr>
        <w:jc w:val="left"/>
        <w:rPr>
          <w:rFonts w:ascii="ＭＳ 明朝" w:eastAsia="ＭＳ 明朝" w:hAnsi="ＭＳ 明朝" w:hint="eastAsia"/>
        </w:rPr>
      </w:pPr>
      <w:r w:rsidRPr="006E0C0D">
        <w:rPr>
          <w:rFonts w:ascii="ＭＳ 明朝" w:eastAsia="ＭＳ 明朝" w:hAnsi="ＭＳ 明朝" w:hint="eastAsia"/>
        </w:rPr>
        <w:t>ご予定に加えて頂けることをお願いし</w:t>
      </w:r>
      <w:r>
        <w:rPr>
          <w:rFonts w:ascii="ＭＳ 明朝" w:eastAsia="ＭＳ 明朝" w:hAnsi="ＭＳ 明朝" w:hint="eastAsia"/>
        </w:rPr>
        <w:t>、</w:t>
      </w:r>
      <w:r w:rsidRPr="006E0C0D">
        <w:rPr>
          <w:rFonts w:ascii="ＭＳ 明朝" w:eastAsia="ＭＳ 明朝" w:hAnsi="ＭＳ 明朝" w:hint="eastAsia"/>
        </w:rPr>
        <w:t>多くのご参加をお待ち申し上げます。</w:t>
      </w:r>
    </w:p>
    <w:p w:rsidR="006E0C0D" w:rsidRDefault="006E0C0D" w:rsidP="006E0C0D">
      <w:pPr>
        <w:jc w:val="left"/>
        <w:rPr>
          <w:rFonts w:ascii="ＭＳ 明朝" w:eastAsia="ＭＳ 明朝" w:hAnsi="ＭＳ 明朝"/>
        </w:rPr>
      </w:pPr>
    </w:p>
    <w:p w:rsidR="006E0C0D" w:rsidRDefault="006E0C0D" w:rsidP="006E0C0D">
      <w:pPr>
        <w:jc w:val="left"/>
        <w:rPr>
          <w:rFonts w:ascii="ＭＳ 明朝" w:eastAsia="ＭＳ 明朝" w:hAnsi="ＭＳ 明朝"/>
        </w:rPr>
      </w:pPr>
    </w:p>
    <w:p w:rsidR="006E0C0D" w:rsidRPr="006E0C0D" w:rsidRDefault="006E0C0D" w:rsidP="006E0C0D">
      <w:pPr>
        <w:jc w:val="left"/>
        <w:rPr>
          <w:rFonts w:ascii="ＭＳ 明朝" w:eastAsia="ＭＳ 明朝" w:hAnsi="ＭＳ 明朝" w:hint="eastAsia"/>
        </w:rPr>
      </w:pPr>
      <w:bookmarkStart w:id="0" w:name="_GoBack"/>
      <w:bookmarkEnd w:id="0"/>
    </w:p>
    <w:p w:rsidR="00502AC2" w:rsidRDefault="006E0C0D" w:rsidP="006E0C0D">
      <w:pPr>
        <w:jc w:val="right"/>
      </w:pPr>
      <w:r>
        <w:rPr>
          <w:rFonts w:hint="eastAsia"/>
        </w:rPr>
        <w:tab/>
      </w:r>
      <w:r>
        <w:rPr>
          <w:rFonts w:hint="eastAsia"/>
        </w:rPr>
        <w:t>山梨県馬術連盟　競技委員会</w:t>
      </w:r>
    </w:p>
    <w:sectPr w:rsidR="00502AC2" w:rsidSect="006E0C0D">
      <w:pgSz w:w="15842" w:h="12242" w:orient="landscape" w:code="1"/>
      <w:pgMar w:top="1985" w:right="1701" w:bottom="1701" w:left="170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gutterAtTop/>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0D"/>
    <w:rsid w:val="00502AC2"/>
    <w:rsid w:val="006E0C0D"/>
    <w:rsid w:val="00EE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D85A29-FCF2-4661-A321-2840136E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2017-01-25T01:44:00Z</dcterms:created>
  <dcterms:modified xsi:type="dcterms:W3CDTF">2017-01-25T01:52:00Z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